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1C" w:rsidRDefault="00DA771C" w:rsidP="00DA771C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ПЕРВЫЙ (ИТОГОВЫЙ) ФИНАНСОВЫЙ ОТЧЕТ</w:t>
      </w:r>
    </w:p>
    <w:p w:rsidR="00DA771C" w:rsidRPr="00AC0DE0" w:rsidRDefault="00DA771C" w:rsidP="00DA771C">
      <w:pPr>
        <w:spacing w:line="240" w:lineRule="auto"/>
        <w:jc w:val="center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о поступлении и расходовании средств избирательного фонда кандидата</w:t>
      </w:r>
    </w:p>
    <w:p w:rsidR="00DA771C" w:rsidRDefault="00727CA2" w:rsidP="00DA771C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</w:t>
      </w:r>
      <w:bookmarkStart w:id="0" w:name="_GoBack"/>
      <w:bookmarkEnd w:id="0"/>
      <w:r w:rsidRPr="00727CA2">
        <w:rPr>
          <w:rFonts w:eastAsia="Calibri"/>
          <w:sz w:val="24"/>
          <w:szCs w:val="24"/>
          <w:lang w:val="ru-RU"/>
        </w:rPr>
        <w:t>ополнительные выборы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DA771C" w:rsidRPr="002530E1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(наименование избирательной кампании)</w:t>
            </w:r>
          </w:p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A771C" w:rsidRP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7D2C33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Pr="007D2C33" w:rsidRDefault="00DA771C" w:rsidP="000205D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7D2C33">
              <w:rPr>
                <w:rFonts w:eastAsia="Calibri"/>
                <w:sz w:val="16"/>
                <w:szCs w:val="16"/>
                <w:lang w:val="ru-RU"/>
              </w:rPr>
              <w:t>(фамилия, имя, отчество кандидата)</w:t>
            </w:r>
            <w:r w:rsidRPr="007D2C33">
              <w:rPr>
                <w:sz w:val="16"/>
                <w:szCs w:val="16"/>
                <w:lang w:val="ru-RU"/>
              </w:rPr>
              <w:t xml:space="preserve"> </w:t>
            </w:r>
          </w:p>
          <w:p w:rsidR="00DA771C" w:rsidRPr="007D2C33" w:rsidRDefault="007D2C33" w:rsidP="00727CA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__________________________________________, </w:t>
            </w:r>
            <w:r w:rsidR="00727CA2" w:rsidRPr="00727CA2">
              <w:rPr>
                <w:rFonts w:eastAsia="Calibri"/>
                <w:sz w:val="20"/>
                <w:szCs w:val="20"/>
                <w:lang w:val="ru-RU"/>
              </w:rPr>
              <w:t>Дополнительный офис</w:t>
            </w:r>
            <w:r w:rsidR="00727CA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27CA2" w:rsidRPr="00727CA2">
              <w:rPr>
                <w:rFonts w:eastAsia="Calibri"/>
                <w:sz w:val="20"/>
                <w:szCs w:val="20"/>
                <w:lang w:val="ru-RU"/>
              </w:rPr>
              <w:t>№9055/0222 Северо-Западного Банка ПАО Сбербанк, г. Санкт-Петербург, ул. Бабушкина, д. 38, к. 2, лит. А, пом. 2Н</w:t>
            </w:r>
          </w:p>
        </w:tc>
      </w:tr>
      <w:tr w:rsidR="00DA771C" w:rsidRPr="007D2C33" w:rsidTr="000205D8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DA771C" w:rsidRPr="004666C2" w:rsidRDefault="00DA771C" w:rsidP="000205D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666C2">
              <w:rPr>
                <w:rFonts w:eastAsia="Calibri"/>
                <w:sz w:val="16"/>
                <w:szCs w:val="16"/>
                <w:lang w:val="ru-RU"/>
              </w:rPr>
              <w:t>(номер специального избирательного счета</w:t>
            </w:r>
            <w:r w:rsidRPr="00AC0DE0">
              <w:rPr>
                <w:sz w:val="16"/>
                <w:szCs w:val="16"/>
                <w:lang w:val="ru-RU" w:eastAsia="ru-RU"/>
              </w:rPr>
              <w:t>, наименование и адрес кредитной организации</w:t>
            </w:r>
            <w:r w:rsidRPr="004666C2">
              <w:rPr>
                <w:rFonts w:eastAsia="Calibri"/>
                <w:sz w:val="16"/>
                <w:szCs w:val="16"/>
                <w:lang w:val="ru-RU"/>
              </w:rPr>
              <w:t>)</w:t>
            </w:r>
          </w:p>
        </w:tc>
      </w:tr>
      <w:tr w:rsidR="00DA771C" w:rsidRPr="002530E1" w:rsidTr="000205D8">
        <w:tc>
          <w:tcPr>
            <w:tcW w:w="5000" w:type="pct"/>
          </w:tcPr>
          <w:p w:rsidR="00DA771C" w:rsidRPr="002530E1" w:rsidRDefault="00DA771C" w:rsidP="000205D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EC5F70">
              <w:rPr>
                <w:rFonts w:eastAsia="Calibri"/>
                <w:sz w:val="20"/>
                <w:szCs w:val="24"/>
              </w:rPr>
              <w:t>по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состоянию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на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___. ___. 2022 года</w:t>
            </w:r>
          </w:p>
        </w:tc>
      </w:tr>
    </w:tbl>
    <w:p w:rsidR="00DA771C" w:rsidRPr="00DA771C" w:rsidRDefault="00DA771C" w:rsidP="00DA771C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eastAsia="Calibri"/>
          <w:b/>
          <w:sz w:val="16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5767"/>
        <w:gridCol w:w="962"/>
        <w:gridCol w:w="1235"/>
        <w:gridCol w:w="826"/>
      </w:tblGrid>
      <w:tr w:rsidR="00DA771C" w:rsidTr="00DA771C">
        <w:trPr>
          <w:trHeight w:val="458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Строка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Приме-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Поступило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фонда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Средства, выделенные кандидату выдвинувшим его избирательным</w:t>
            </w:r>
          </w:p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736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ind w:left="28"/>
              <w:rPr>
                <w:sz w:val="16"/>
              </w:rPr>
            </w:pPr>
            <w:r w:rsidRPr="00056B3B">
              <w:rPr>
                <w:sz w:val="20"/>
              </w:rPr>
              <w:t>Поступило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избирательный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фонд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7"/>
                <w:sz w:val="20"/>
              </w:rPr>
              <w:t xml:space="preserve"> </w:t>
            </w:r>
            <w:r w:rsidRPr="00056B3B">
              <w:rPr>
                <w:sz w:val="20"/>
              </w:rPr>
              <w:t>подпадающих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под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действие ст.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056B3B">
              <w:rPr>
                <w:sz w:val="20"/>
              </w:rPr>
              <w:t>акона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Санкт-Петербурга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 xml:space="preserve">от </w:t>
            </w:r>
            <w:r w:rsidRPr="00356EC8">
              <w:rPr>
                <w:sz w:val="20"/>
              </w:rPr>
              <w:t>21.05.2014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356EC8">
              <w:rPr>
                <w:sz w:val="20"/>
              </w:rPr>
              <w:t>303-46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ст.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58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Федерального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закона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от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12.06.2002 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67-ФЗ</w:t>
            </w:r>
            <w:r w:rsidRPr="00DA771C">
              <w:rPr>
                <w:position w:val="9"/>
                <w:sz w:val="18"/>
                <w:szCs w:val="18"/>
              </w:rPr>
              <w:t>*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  <w:r>
              <w:rPr>
                <w:sz w:val="20"/>
              </w:rPr>
              <w:t>/ с</w:t>
            </w:r>
            <w:r w:rsidRPr="00A70340">
              <w:rPr>
                <w:sz w:val="20"/>
              </w:rPr>
              <w:t>редства, выделенные кандидату выдвинувшим его избирательным</w:t>
            </w:r>
            <w:r>
              <w:rPr>
                <w:sz w:val="20"/>
              </w:rPr>
              <w:t xml:space="preserve"> </w:t>
            </w:r>
            <w:r w:rsidRPr="004C4DC3"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Возвращено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денежных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избирательного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Перечислено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доход</w:t>
            </w:r>
            <w:r w:rsidRPr="00056B3B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соответствующего </w:t>
            </w:r>
            <w:r w:rsidRPr="00056B3B">
              <w:rPr>
                <w:sz w:val="20"/>
              </w:rPr>
              <w:t>бюджета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5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 денежных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нарушением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установленного порядка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Гражданам,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</w:t>
            </w:r>
            <w:r w:rsidRPr="00056B3B">
              <w:rPr>
                <w:spacing w:val="39"/>
                <w:sz w:val="20"/>
              </w:rPr>
              <w:t xml:space="preserve"> </w:t>
            </w:r>
            <w:r w:rsidRPr="00056B3B">
              <w:rPr>
                <w:sz w:val="20"/>
              </w:rPr>
              <w:t>либо</w:t>
            </w:r>
            <w:r w:rsidRPr="00056B3B">
              <w:rPr>
                <w:spacing w:val="41"/>
                <w:sz w:val="20"/>
              </w:rPr>
              <w:t xml:space="preserve"> </w:t>
            </w:r>
            <w:r w:rsidRPr="00056B3B">
              <w:rPr>
                <w:sz w:val="20"/>
              </w:rPr>
              <w:t>не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указавшим обязательные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 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Юридическим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лицам,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29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 либо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не указавшим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обязательные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Средств, поступивших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превышением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предельного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размера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порядке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86" w:type="pct"/>
          </w:tcPr>
          <w:p w:rsidR="00DA771C" w:rsidRPr="006A355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6A355C">
              <w:rPr>
                <w:b/>
                <w:sz w:val="20"/>
              </w:rPr>
              <w:t>Израсходовано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средств,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организацию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Из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труда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лиц,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привлекаемых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для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DA771C" w:rsidRDefault="00DA771C" w:rsidP="00DA771C">
      <w:pPr>
        <w:pStyle w:val="ad"/>
        <w:spacing w:before="3"/>
        <w:rPr>
          <w:sz w:val="18"/>
        </w:rPr>
      </w:pPr>
      <w:bookmarkStart w:id="1" w:name="_bookmark8"/>
      <w:bookmarkEnd w:id="1"/>
      <w:r w:rsidRPr="00DA771C">
        <w:rPr>
          <w:b w:val="0"/>
          <w:position w:val="6"/>
          <w:sz w:val="18"/>
          <w:szCs w:val="18"/>
        </w:rPr>
        <w:t xml:space="preserve">* </w:t>
      </w:r>
      <w:r w:rsidRPr="00056B3B">
        <w:rPr>
          <w:b w:val="0"/>
          <w:sz w:val="18"/>
        </w:rPr>
        <w:t>Указывается</w:t>
      </w:r>
      <w:r w:rsidRPr="00056B3B">
        <w:rPr>
          <w:b w:val="0"/>
          <w:spacing w:val="18"/>
          <w:sz w:val="18"/>
        </w:rPr>
        <w:t xml:space="preserve"> </w:t>
      </w:r>
      <w:r w:rsidRPr="00056B3B">
        <w:rPr>
          <w:b w:val="0"/>
          <w:sz w:val="18"/>
        </w:rPr>
        <w:t>сумма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денежных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средств,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поступивших</w:t>
      </w:r>
      <w:r w:rsidRPr="00056B3B">
        <w:rPr>
          <w:b w:val="0"/>
          <w:spacing w:val="17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избирательный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фонд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нарушением,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том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числе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превышением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установленного предельного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размера.</w:t>
      </w:r>
      <w:r>
        <w:rPr>
          <w:b w:val="0"/>
          <w:sz w:val="18"/>
        </w:rPr>
        <w:br w:type="page"/>
      </w:r>
    </w:p>
    <w:p w:rsidR="00DA771C" w:rsidRPr="00056B3B" w:rsidRDefault="00DA771C" w:rsidP="00DA771C">
      <w:pPr>
        <w:pStyle w:val="ad"/>
        <w:spacing w:before="3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5767"/>
        <w:gridCol w:w="962"/>
        <w:gridCol w:w="1239"/>
        <w:gridCol w:w="822"/>
      </w:tblGrid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Строка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финансового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Шифр</w:t>
            </w:r>
          </w:p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строки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Сумма,</w:t>
            </w:r>
            <w:r w:rsidRPr="00A70340">
              <w:rPr>
                <w:spacing w:val="-1"/>
                <w:sz w:val="20"/>
              </w:rPr>
              <w:t xml:space="preserve"> </w:t>
            </w:r>
            <w:r w:rsidRPr="00A70340">
              <w:rPr>
                <w:sz w:val="20"/>
              </w:rPr>
              <w:t>руб.</w:t>
            </w:r>
          </w:p>
        </w:tc>
        <w:tc>
          <w:tcPr>
            <w:tcW w:w="440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Приме-</w:t>
            </w:r>
          </w:p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2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3</w:t>
            </w:r>
          </w:p>
        </w:tc>
        <w:tc>
          <w:tcPr>
            <w:tcW w:w="440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организации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телерадиовещания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457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редакции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периодических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изданий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7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 предвыборную агитацию ч</w:t>
            </w:r>
            <w:r>
              <w:rPr>
                <w:sz w:val="20"/>
              </w:rPr>
              <w:t>е</w:t>
            </w:r>
            <w:r w:rsidRPr="00056B3B">
              <w:rPr>
                <w:sz w:val="20"/>
              </w:rPr>
              <w:t>рез сетевые издания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выпуск 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распространение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агитационных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материалов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публичных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массовых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мероприятий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1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086" w:type="pct"/>
          </w:tcPr>
          <w:p w:rsidR="00DA771C" w:rsidRPr="00056B3B" w:rsidRDefault="00DA771C" w:rsidP="00DA771C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</w:rPr>
            </w:pPr>
            <w:r w:rsidRPr="00056B3B">
              <w:rPr>
                <w:sz w:val="20"/>
              </w:rPr>
              <w:t>На оплату работ (услуг) информационного и консультационного характера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других</w:t>
            </w:r>
            <w:r w:rsidRPr="00056B3B">
              <w:rPr>
                <w:spacing w:val="25"/>
                <w:sz w:val="20"/>
              </w:rPr>
              <w:t xml:space="preserve"> </w:t>
            </w:r>
            <w:r w:rsidRPr="00056B3B">
              <w:rPr>
                <w:sz w:val="20"/>
              </w:rPr>
              <w:t>работ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(услуг),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выполненных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(оказанных)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юридическими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лицами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или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гражданами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РФ по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договорам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9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34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расходов,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непосредственно</w:t>
            </w:r>
            <w:r w:rsidRPr="00056B3B">
              <w:rPr>
                <w:spacing w:val="37"/>
                <w:sz w:val="20"/>
              </w:rPr>
              <w:t xml:space="preserve"> </w:t>
            </w:r>
            <w:r w:rsidRPr="00056B3B">
              <w:rPr>
                <w:sz w:val="20"/>
              </w:rPr>
              <w:t>связанных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проведением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избирательной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кампании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 w:rsidRPr="00056B3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56B3B">
              <w:rPr>
                <w:sz w:val="20"/>
              </w:rPr>
              <w:t>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3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1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</w:rPr>
              <w:t xml:space="preserve">фонда пропорционально </w:t>
            </w:r>
            <w:r w:rsidRPr="00056B3B">
              <w:rPr>
                <w:b/>
                <w:sz w:val="20"/>
              </w:rPr>
              <w:t>перечисленным в</w:t>
            </w:r>
            <w:r w:rsidRPr="00056B3B">
              <w:rPr>
                <w:b/>
                <w:spacing w:val="49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4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</w:t>
            </w:r>
            <w:r w:rsidRPr="00056B3B">
              <w:rPr>
                <w:b/>
                <w:spacing w:val="3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денежным средствам</w:t>
            </w:r>
          </w:p>
        </w:tc>
        <w:tc>
          <w:tcPr>
            <w:tcW w:w="515" w:type="pct"/>
          </w:tcPr>
          <w:p w:rsidR="00DA771C" w:rsidRPr="004C4DC3" w:rsidRDefault="00DA771C" w:rsidP="000205D8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b/>
                <w:sz w:val="13"/>
              </w:rPr>
            </w:pPr>
            <w:r w:rsidRPr="00056B3B">
              <w:rPr>
                <w:b/>
                <w:sz w:val="20"/>
              </w:rPr>
              <w:t>Остаток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на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дату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сдачи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отчета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(заверяется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</w:rPr>
              <w:t xml:space="preserve">справкой) </w:t>
            </w:r>
            <w:r w:rsidRPr="00056B3B">
              <w:rPr>
                <w:b/>
                <w:sz w:val="13"/>
              </w:rPr>
              <w:t>(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.3</w:t>
            </w:r>
            <w:r>
              <w:rPr>
                <w:b/>
                <w:sz w:val="13"/>
              </w:rPr>
              <w:t>0</w:t>
            </w:r>
            <w:r w:rsidRPr="00056B3B">
              <w:rPr>
                <w:b/>
                <w:sz w:val="13"/>
              </w:rPr>
              <w:t>0=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1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8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</w:t>
            </w:r>
            <w:r>
              <w:rPr>
                <w:b/>
                <w:sz w:val="13"/>
              </w:rPr>
              <w:t>290</w:t>
            </w:r>
            <w:r w:rsidRPr="00056B3B">
              <w:rPr>
                <w:b/>
                <w:sz w:val="13"/>
              </w:rPr>
              <w:t>)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DA771C" w:rsidRDefault="00DA771C" w:rsidP="00DA771C">
      <w:pPr>
        <w:rPr>
          <w:rFonts w:eastAsia="Calibri"/>
          <w:sz w:val="24"/>
          <w:szCs w:val="24"/>
        </w:rPr>
      </w:pP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sz w:val="24"/>
          <w:szCs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0"/>
        <w:gridCol w:w="1693"/>
        <w:gridCol w:w="312"/>
        <w:gridCol w:w="2649"/>
      </w:tblGrid>
      <w:tr w:rsidR="00DA771C" w:rsidRPr="002530E1" w:rsidTr="000205D8">
        <w:trPr>
          <w:trHeight w:hRule="exact" w:val="374"/>
        </w:trPr>
        <w:tc>
          <w:tcPr>
            <w:tcW w:w="2512" w:type="pct"/>
          </w:tcPr>
          <w:p w:rsidR="00DA771C" w:rsidRPr="002530E1" w:rsidRDefault="00DA771C" w:rsidP="000205D8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2530E1" w:rsidTr="000205D8">
        <w:trPr>
          <w:trHeight w:hRule="exact" w:val="586"/>
        </w:trPr>
        <w:tc>
          <w:tcPr>
            <w:tcW w:w="2512" w:type="pct"/>
          </w:tcPr>
          <w:p w:rsidR="00DA771C" w:rsidRPr="002530E1" w:rsidRDefault="00DA771C" w:rsidP="000205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pStyle w:val="ad"/>
        <w:spacing w:before="3"/>
        <w:rPr>
          <w:b w:val="0"/>
          <w:sz w:val="18"/>
          <w:szCs w:val="18"/>
        </w:rPr>
      </w:pPr>
      <w:r w:rsidRPr="00DA771C">
        <w:rPr>
          <w:b w:val="0"/>
          <w:position w:val="8"/>
          <w:sz w:val="18"/>
          <w:szCs w:val="18"/>
        </w:rPr>
        <w:t>**</w:t>
      </w:r>
      <w:r w:rsidRPr="00DA771C">
        <w:rPr>
          <w:rFonts w:ascii="Symbol" w:hAnsi="Symbol"/>
          <w:position w:val="8"/>
          <w:sz w:val="18"/>
          <w:szCs w:val="18"/>
        </w:rPr>
        <w:t></w:t>
      </w:r>
      <w:r w:rsidRPr="00DA771C">
        <w:rPr>
          <w:b w:val="0"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C0DE0" w:rsidRPr="00DA771C" w:rsidRDefault="00DA771C" w:rsidP="00DA771C">
      <w:pPr>
        <w:pStyle w:val="ad"/>
        <w:spacing w:before="3"/>
      </w:pPr>
      <w:r w:rsidRPr="00DA771C">
        <w:rPr>
          <w:b w:val="0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sectPr w:rsidR="00AC0DE0" w:rsidRPr="00DA771C" w:rsidSect="007D2C33">
      <w:headerReference w:type="default" r:id="rId8"/>
      <w:endnotePr>
        <w:numFmt w:val="chicago"/>
      </w:endnotePr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57" w:rsidRDefault="001E0D57" w:rsidP="00AC0DE0">
      <w:pPr>
        <w:spacing w:after="0" w:line="240" w:lineRule="auto"/>
      </w:pPr>
      <w:r>
        <w:separator/>
      </w:r>
    </w:p>
  </w:endnote>
  <w:endnote w:type="continuationSeparator" w:id="0">
    <w:p w:rsidR="001E0D57" w:rsidRDefault="001E0D57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57" w:rsidRDefault="001E0D57" w:rsidP="00AC0DE0">
      <w:pPr>
        <w:spacing w:after="0" w:line="240" w:lineRule="auto"/>
      </w:pPr>
      <w:r>
        <w:separator/>
      </w:r>
    </w:p>
  </w:footnote>
  <w:footnote w:type="continuationSeparator" w:id="0">
    <w:p w:rsidR="001E0D57" w:rsidRDefault="001E0D57" w:rsidP="00AC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20A" w:rsidRPr="0047120A" w:rsidRDefault="0047120A">
        <w:pPr>
          <w:pStyle w:val="a4"/>
          <w:jc w:val="center"/>
          <w:rPr>
            <w:rFonts w:ascii="Times New Roman" w:hAnsi="Times New Roman" w:cs="Times New Roman"/>
          </w:rPr>
        </w:pPr>
        <w:r w:rsidRPr="0047120A">
          <w:rPr>
            <w:rFonts w:ascii="Times New Roman" w:hAnsi="Times New Roman" w:cs="Times New Roman"/>
          </w:rPr>
          <w:fldChar w:fldCharType="begin"/>
        </w:r>
        <w:r w:rsidRPr="0047120A">
          <w:rPr>
            <w:rFonts w:ascii="Times New Roman" w:hAnsi="Times New Roman" w:cs="Times New Roman"/>
          </w:rPr>
          <w:instrText>PAGE   \* MERGEFORMAT</w:instrText>
        </w:r>
        <w:r w:rsidRPr="0047120A">
          <w:rPr>
            <w:rFonts w:ascii="Times New Roman" w:hAnsi="Times New Roman" w:cs="Times New Roman"/>
          </w:rPr>
          <w:fldChar w:fldCharType="separate"/>
        </w:r>
        <w:r w:rsidR="00727CA2">
          <w:rPr>
            <w:rFonts w:ascii="Times New Roman" w:hAnsi="Times New Roman" w:cs="Times New Roman"/>
            <w:noProof/>
          </w:rPr>
          <w:t>2</w:t>
        </w:r>
        <w:r w:rsidRPr="0047120A">
          <w:rPr>
            <w:rFonts w:ascii="Times New Roman" w:hAnsi="Times New Roman" w:cs="Times New Roman"/>
          </w:rPr>
          <w:fldChar w:fldCharType="end"/>
        </w:r>
      </w:p>
    </w:sdtContent>
  </w:sdt>
  <w:p w:rsidR="006D242F" w:rsidRPr="00C8239B" w:rsidRDefault="006D242F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A"/>
    <w:rsid w:val="0002785E"/>
    <w:rsid w:val="00042B34"/>
    <w:rsid w:val="00053DE4"/>
    <w:rsid w:val="000912F4"/>
    <w:rsid w:val="00105895"/>
    <w:rsid w:val="001127BE"/>
    <w:rsid w:val="00133E6F"/>
    <w:rsid w:val="001746CA"/>
    <w:rsid w:val="001B3FB3"/>
    <w:rsid w:val="001D0725"/>
    <w:rsid w:val="001E0D57"/>
    <w:rsid w:val="001F1B66"/>
    <w:rsid w:val="00255420"/>
    <w:rsid w:val="00293083"/>
    <w:rsid w:val="00297507"/>
    <w:rsid w:val="002A5CF7"/>
    <w:rsid w:val="003070A4"/>
    <w:rsid w:val="00334521"/>
    <w:rsid w:val="003424C0"/>
    <w:rsid w:val="00366D6F"/>
    <w:rsid w:val="00392338"/>
    <w:rsid w:val="003C5DD1"/>
    <w:rsid w:val="0047120A"/>
    <w:rsid w:val="00485173"/>
    <w:rsid w:val="004B4A9E"/>
    <w:rsid w:val="00535DE3"/>
    <w:rsid w:val="00551FB8"/>
    <w:rsid w:val="005A4473"/>
    <w:rsid w:val="005D5103"/>
    <w:rsid w:val="005D63D3"/>
    <w:rsid w:val="00613223"/>
    <w:rsid w:val="00623428"/>
    <w:rsid w:val="0065024B"/>
    <w:rsid w:val="00650C1E"/>
    <w:rsid w:val="006920BD"/>
    <w:rsid w:val="0069746D"/>
    <w:rsid w:val="006B428A"/>
    <w:rsid w:val="006B60B8"/>
    <w:rsid w:val="006B6256"/>
    <w:rsid w:val="006D242F"/>
    <w:rsid w:val="006D624A"/>
    <w:rsid w:val="007151CB"/>
    <w:rsid w:val="00727CA2"/>
    <w:rsid w:val="00762DB7"/>
    <w:rsid w:val="0078539F"/>
    <w:rsid w:val="007954F3"/>
    <w:rsid w:val="007B137D"/>
    <w:rsid w:val="007C5427"/>
    <w:rsid w:val="007D2C33"/>
    <w:rsid w:val="0085076E"/>
    <w:rsid w:val="008B2562"/>
    <w:rsid w:val="008B6B22"/>
    <w:rsid w:val="008E07A8"/>
    <w:rsid w:val="008E7705"/>
    <w:rsid w:val="00905F84"/>
    <w:rsid w:val="0091640E"/>
    <w:rsid w:val="00934608"/>
    <w:rsid w:val="009C2376"/>
    <w:rsid w:val="00A21C54"/>
    <w:rsid w:val="00A413F0"/>
    <w:rsid w:val="00A67D49"/>
    <w:rsid w:val="00AC0DE0"/>
    <w:rsid w:val="00AD4159"/>
    <w:rsid w:val="00AE79EF"/>
    <w:rsid w:val="00B32341"/>
    <w:rsid w:val="00B57DCE"/>
    <w:rsid w:val="00B744E4"/>
    <w:rsid w:val="00B94B02"/>
    <w:rsid w:val="00BB2AE1"/>
    <w:rsid w:val="00BB3936"/>
    <w:rsid w:val="00BC6B2E"/>
    <w:rsid w:val="00BF1CC1"/>
    <w:rsid w:val="00BF419C"/>
    <w:rsid w:val="00BF549D"/>
    <w:rsid w:val="00BF5FD9"/>
    <w:rsid w:val="00C15F06"/>
    <w:rsid w:val="00C61AA1"/>
    <w:rsid w:val="00CE3E47"/>
    <w:rsid w:val="00CE49EE"/>
    <w:rsid w:val="00D24F55"/>
    <w:rsid w:val="00D46DFE"/>
    <w:rsid w:val="00D60177"/>
    <w:rsid w:val="00DA1F8D"/>
    <w:rsid w:val="00DA771C"/>
    <w:rsid w:val="00DF6E94"/>
    <w:rsid w:val="00E26CB0"/>
    <w:rsid w:val="00E4429C"/>
    <w:rsid w:val="00EA564D"/>
    <w:rsid w:val="00F01165"/>
    <w:rsid w:val="00F04191"/>
    <w:rsid w:val="00F20AFA"/>
    <w:rsid w:val="00F65E24"/>
    <w:rsid w:val="00FA329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F82"/>
  <w15:docId w15:val="{2EF40CCD-D3E1-408A-AF62-FBCBE63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746C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46C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2">
    <w:name w:val="endnote reference"/>
    <w:basedOn w:val="a0"/>
    <w:uiPriority w:val="99"/>
    <w:semiHidden/>
    <w:unhideWhenUsed/>
    <w:rsid w:val="00174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637B-9AEE-4C5B-9C4D-8A3E5EBF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ТИК 24 Председатель</cp:lastModifiedBy>
  <cp:revision>2</cp:revision>
  <cp:lastPrinted>2022-07-04T11:48:00Z</cp:lastPrinted>
  <dcterms:created xsi:type="dcterms:W3CDTF">2022-07-07T09:41:00Z</dcterms:created>
  <dcterms:modified xsi:type="dcterms:W3CDTF">2022-07-07T09:41:00Z</dcterms:modified>
</cp:coreProperties>
</file>